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46" w:rsidRPr="002E50A9" w:rsidRDefault="00DB0667" w:rsidP="00831CD2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2E50A9">
        <w:rPr>
          <w:b/>
          <w:color w:val="2F5496" w:themeColor="accent1" w:themeShade="BF"/>
          <w:sz w:val="52"/>
          <w:szCs w:val="52"/>
        </w:rPr>
        <w:t>1</w:t>
      </w:r>
      <w:r w:rsidR="002E50A9">
        <w:rPr>
          <w:b/>
          <w:color w:val="2F5496" w:themeColor="accent1" w:themeShade="BF"/>
          <w:sz w:val="52"/>
          <w:szCs w:val="52"/>
        </w:rPr>
        <w:t>.</w:t>
      </w:r>
      <w:r w:rsidRPr="002E50A9">
        <w:rPr>
          <w:b/>
          <w:color w:val="2F5496" w:themeColor="accent1" w:themeShade="BF"/>
          <w:sz w:val="52"/>
          <w:szCs w:val="52"/>
        </w:rPr>
        <w:t xml:space="preserve"> Przedmiotowy system oceniania</w:t>
      </w:r>
    </w:p>
    <w:p w:rsidR="00DB0667" w:rsidRDefault="00DB0667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  <w:bookmarkStart w:id="0" w:name="_GoBack"/>
      <w:bookmarkEnd w:id="0"/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ListParagraph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 w:rsidRPr="00DB0667">
        <w:rPr>
          <w:b/>
        </w:rPr>
        <w:lastRenderedPageBreak/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ListParagraph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E4" w:rsidRDefault="00FE04E4" w:rsidP="00A70210">
      <w:r>
        <w:separator/>
      </w:r>
    </w:p>
  </w:endnote>
  <w:endnote w:type="continuationSeparator" w:id="0">
    <w:p w:rsidR="00FE04E4" w:rsidRDefault="00FE04E4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E4" w:rsidRDefault="00FE04E4" w:rsidP="00A70210">
      <w:r>
        <w:separator/>
      </w:r>
    </w:p>
  </w:footnote>
  <w:footnote w:type="continuationSeparator" w:id="0">
    <w:p w:rsidR="00FE04E4" w:rsidRDefault="00FE04E4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0"/>
    <w:rsid w:val="002E50A9"/>
    <w:rsid w:val="00366247"/>
    <w:rsid w:val="003D3313"/>
    <w:rsid w:val="004241AA"/>
    <w:rsid w:val="004C478A"/>
    <w:rsid w:val="00594B8B"/>
    <w:rsid w:val="00717A55"/>
    <w:rsid w:val="00831CD2"/>
    <w:rsid w:val="00895FAC"/>
    <w:rsid w:val="00A70210"/>
    <w:rsid w:val="00B80E6C"/>
    <w:rsid w:val="00DB066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10"/>
  </w:style>
  <w:style w:type="paragraph" w:styleId="Footer">
    <w:name w:val="footer"/>
    <w:basedOn w:val="Normal"/>
    <w:link w:val="FooterChar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210"/>
  </w:style>
  <w:style w:type="paragraph" w:styleId="ListParagraph">
    <w:name w:val="List Paragraph"/>
    <w:basedOn w:val="Normal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gsdfa fhdsad</cp:lastModifiedBy>
  <cp:revision>6</cp:revision>
  <dcterms:created xsi:type="dcterms:W3CDTF">2018-07-24T23:44:00Z</dcterms:created>
  <dcterms:modified xsi:type="dcterms:W3CDTF">2018-08-08T09:44:00Z</dcterms:modified>
</cp:coreProperties>
</file>